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7C4F16">
            <w:pPr>
              <w:rPr>
                <w:sz w:val="24"/>
                <w:szCs w:val="24"/>
              </w:rPr>
            </w:pPr>
            <w:r w:rsidRPr="001E634A">
              <w:rPr>
                <w:b/>
                <w:sz w:val="22"/>
                <w:szCs w:val="22"/>
              </w:rPr>
              <w:t>ZARZĄDZANIE ŚRODOWISKIEM I EKOLOGIA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7C4F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E91A31">
              <w:rPr>
                <w:sz w:val="24"/>
                <w:szCs w:val="24"/>
              </w:rPr>
              <w:t>C</w:t>
            </w:r>
            <w:r w:rsidR="00023546">
              <w:rPr>
                <w:sz w:val="24"/>
                <w:szCs w:val="24"/>
              </w:rPr>
              <w:t>.</w:t>
            </w:r>
            <w:r w:rsidR="00E91A31">
              <w:rPr>
                <w:sz w:val="24"/>
                <w:szCs w:val="24"/>
              </w:rPr>
              <w:t>1</w:t>
            </w:r>
            <w:r w:rsidR="00C2521F">
              <w:rPr>
                <w:sz w:val="24"/>
                <w:szCs w:val="24"/>
              </w:rPr>
              <w:t>7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7C4F16">
            <w:pPr>
              <w:rPr>
                <w:sz w:val="24"/>
                <w:szCs w:val="24"/>
              </w:rPr>
            </w:pPr>
            <w:r w:rsidRPr="001E634A">
              <w:rPr>
                <w:b/>
                <w:sz w:val="22"/>
                <w:szCs w:val="22"/>
              </w:rPr>
              <w:t>ZARZĄDZANIE ŚRODOWISKIEM I EKOLOGIA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3A71">
              <w:rPr>
                <w:sz w:val="24"/>
                <w:szCs w:val="24"/>
              </w:rPr>
              <w:t xml:space="preserve"> C.1</w:t>
            </w:r>
            <w:r w:rsidR="00C2521F">
              <w:rPr>
                <w:sz w:val="24"/>
                <w:szCs w:val="24"/>
              </w:rPr>
              <w:t>7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E91A31">
            <w:pPr>
              <w:rPr>
                <w:b/>
                <w:sz w:val="24"/>
                <w:szCs w:val="24"/>
              </w:rPr>
            </w:pPr>
            <w:r w:rsidRPr="0074042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E73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742916" w:rsidRDefault="00E73A71" w:rsidP="00E73A71">
            <w:pPr>
              <w:rPr>
                <w:sz w:val="24"/>
                <w:szCs w:val="24"/>
              </w:rPr>
            </w:pPr>
            <w:r w:rsidRPr="00E73A71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E73A71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IV</w:t>
            </w:r>
            <w:r w:rsidR="00DA4BB7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4D0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6A0B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6A0B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6A0B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742916" w:rsidRDefault="00E91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C32F9B" w:rsidRPr="00742916" w:rsidRDefault="006A0B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2131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2131" w:rsidRDefault="007C4F16" w:rsidP="00EB38EF">
            <w:pPr>
              <w:snapToGrid w:val="0"/>
              <w:rPr>
                <w:b/>
                <w:sz w:val="22"/>
                <w:szCs w:val="22"/>
              </w:rPr>
            </w:pPr>
            <w:r w:rsidRPr="001E634A">
              <w:rPr>
                <w:b/>
                <w:sz w:val="22"/>
                <w:szCs w:val="22"/>
              </w:rPr>
              <w:t xml:space="preserve">dr </w:t>
            </w:r>
            <w:r>
              <w:rPr>
                <w:b/>
                <w:sz w:val="22"/>
                <w:szCs w:val="22"/>
              </w:rPr>
              <w:t>Agata Rychter</w:t>
            </w:r>
          </w:p>
        </w:tc>
      </w:tr>
      <w:tr w:rsidR="00E82131" w:rsidRPr="00566644" w:rsidTr="00135FA2">
        <w:tc>
          <w:tcPr>
            <w:tcW w:w="2988" w:type="dxa"/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82131" w:rsidRPr="00B24EFD" w:rsidRDefault="00E8213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2131" w:rsidRDefault="007C4F16" w:rsidP="00EB38EF">
            <w:pPr>
              <w:snapToGrid w:val="0"/>
              <w:rPr>
                <w:b/>
                <w:bCs/>
                <w:sz w:val="22"/>
                <w:szCs w:val="22"/>
              </w:rPr>
            </w:pPr>
            <w:r w:rsidRPr="001E634A">
              <w:rPr>
                <w:b/>
                <w:sz w:val="22"/>
                <w:szCs w:val="22"/>
              </w:rPr>
              <w:t xml:space="preserve">dr </w:t>
            </w:r>
            <w:r>
              <w:rPr>
                <w:b/>
                <w:sz w:val="22"/>
                <w:szCs w:val="22"/>
              </w:rPr>
              <w:t>Agata Rychter</w:t>
            </w:r>
          </w:p>
        </w:tc>
      </w:tr>
      <w:tr w:rsidR="00E82131" w:rsidRPr="00742916" w:rsidTr="00135FA2">
        <w:tc>
          <w:tcPr>
            <w:tcW w:w="2988" w:type="dxa"/>
            <w:vAlign w:val="center"/>
          </w:tcPr>
          <w:p w:rsidR="00E82131" w:rsidRPr="00742916" w:rsidRDefault="00E82131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E82131" w:rsidRDefault="003D0DB0" w:rsidP="00871C45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 xml:space="preserve">Celem przedmiotu jest zaznajomienie studiujących z koncepcją rozwoju zrównoważonego i polityką przyjętą do jej realizacji w Polsce i Unii Europejskiej. Najwięcej uwagi poświęcone zostanie zasadom wdrożenia </w:t>
            </w:r>
            <w:r>
              <w:rPr>
                <w:sz w:val="22"/>
                <w:szCs w:val="22"/>
              </w:rPr>
              <w:br/>
            </w:r>
            <w:r w:rsidRPr="001E634A">
              <w:rPr>
                <w:sz w:val="22"/>
                <w:szCs w:val="22"/>
              </w:rPr>
              <w:t xml:space="preserve">i funkcjonowania sformalizowanych systemów zarządzania środowiskowego w przedsiębiorstwach oraz aspektom stosowania ekologicznych rozwiązań </w:t>
            </w:r>
            <w:r>
              <w:rPr>
                <w:sz w:val="22"/>
                <w:szCs w:val="22"/>
              </w:rPr>
              <w:br/>
            </w:r>
            <w:r w:rsidRPr="001E634A">
              <w:rPr>
                <w:sz w:val="22"/>
                <w:szCs w:val="22"/>
              </w:rPr>
              <w:t xml:space="preserve">w technologii. Przedmiot ma na celu </w:t>
            </w:r>
            <w:r w:rsidR="00871C45">
              <w:rPr>
                <w:sz w:val="22"/>
                <w:szCs w:val="22"/>
              </w:rPr>
              <w:t>zapoznanie studentów z rolą eksperta</w:t>
            </w:r>
            <w:r w:rsidRPr="001E634A">
              <w:rPr>
                <w:sz w:val="22"/>
                <w:szCs w:val="22"/>
              </w:rPr>
              <w:t xml:space="preserve"> systemów zarządzania środowiskowego w firmach produkcyjnych.</w:t>
            </w:r>
          </w:p>
        </w:tc>
      </w:tr>
      <w:tr w:rsidR="00E82131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82131" w:rsidRPr="00742916" w:rsidRDefault="00E82131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82131" w:rsidRDefault="00E82131" w:rsidP="00EB38EF">
            <w:pPr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C340F" w:rsidRPr="00742916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zna i rozumie problemy środowiskowe związane z zanieczyszczeniem powietrza wód i gospodarką odpadami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_W16</w:t>
            </w:r>
          </w:p>
        </w:tc>
      </w:tr>
      <w:tr w:rsidR="009C340F" w:rsidRPr="00742916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rozróżnia mechanizmy i procedury niezbędne do wdrożenia Systemu Zarządzania Śro</w:t>
            </w:r>
            <w:r>
              <w:rPr>
                <w:sz w:val="22"/>
                <w:szCs w:val="22"/>
              </w:rPr>
              <w:t>dowiskowego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E3F" w:rsidRDefault="008E7E3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_W16</w:t>
            </w:r>
          </w:p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_W18</w:t>
            </w:r>
          </w:p>
        </w:tc>
      </w:tr>
      <w:tr w:rsidR="009C340F" w:rsidRPr="00742916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wymienia etapy wdrażania Systemu Zarządzania Śro</w:t>
            </w:r>
            <w:r>
              <w:rPr>
                <w:sz w:val="22"/>
                <w:szCs w:val="22"/>
              </w:rPr>
              <w:t>dowiskowego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E3F" w:rsidRDefault="008E7E3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_W16</w:t>
            </w:r>
          </w:p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_W18</w:t>
            </w:r>
          </w:p>
        </w:tc>
      </w:tr>
      <w:tr w:rsidR="009C340F" w:rsidRPr="00742916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potrafi zebrać i zinterpretować aspekty środowiskow</w:t>
            </w:r>
            <w:r>
              <w:rPr>
                <w:sz w:val="22"/>
                <w:szCs w:val="22"/>
              </w:rPr>
              <w:t>e działalności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_U07</w:t>
            </w:r>
          </w:p>
        </w:tc>
      </w:tr>
      <w:tr w:rsidR="009C340F" w:rsidRPr="00742916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wykazuje umiejętność ustalania priorytetów ochrony środowiska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_U07</w:t>
            </w:r>
          </w:p>
        </w:tc>
      </w:tr>
      <w:tr w:rsidR="009C340F" w:rsidRPr="0074042A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potrafi selekcjonować informacje z czasopism branżowych i stron internetowych dotyc</w:t>
            </w:r>
            <w:r>
              <w:rPr>
                <w:sz w:val="22"/>
                <w:szCs w:val="22"/>
              </w:rPr>
              <w:t>zących zarządzania środowiskiem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_U07</w:t>
            </w:r>
          </w:p>
        </w:tc>
      </w:tr>
      <w:tr w:rsidR="009C340F" w:rsidRPr="0074042A" w:rsidTr="008E7E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40F" w:rsidRPr="001E634A" w:rsidRDefault="009C340F" w:rsidP="00CC0EEA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340F" w:rsidRPr="001E634A" w:rsidRDefault="009C340F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 xml:space="preserve"> jest świadomy wpływu działalności inżyniera mechanika na środowisko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340F" w:rsidRPr="001E634A" w:rsidRDefault="009C340F" w:rsidP="008E7E3F">
            <w:pPr>
              <w:jc w:val="center"/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K1</w:t>
            </w:r>
            <w:r w:rsidR="008E7E3F">
              <w:rPr>
                <w:sz w:val="22"/>
                <w:szCs w:val="22"/>
              </w:rPr>
              <w:t>M</w:t>
            </w:r>
            <w:r w:rsidRPr="001E634A">
              <w:rPr>
                <w:sz w:val="22"/>
                <w:szCs w:val="22"/>
              </w:rPr>
              <w:t>_K02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71EF2" w:rsidRPr="00742916" w:rsidTr="006F7A67">
        <w:tc>
          <w:tcPr>
            <w:tcW w:w="10008" w:type="dxa"/>
            <w:vAlign w:val="center"/>
          </w:tcPr>
          <w:p w:rsidR="00B71EF2" w:rsidRPr="00742916" w:rsidRDefault="00B71EF2" w:rsidP="006F7A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B71EF2" w:rsidRPr="00742916" w:rsidTr="006F7A67">
        <w:tc>
          <w:tcPr>
            <w:tcW w:w="10008" w:type="dxa"/>
            <w:shd w:val="clear" w:color="auto" w:fill="D9D9D9"/>
          </w:tcPr>
          <w:p w:rsidR="00B71EF2" w:rsidRPr="00742916" w:rsidRDefault="00B71EF2" w:rsidP="006F7A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71EF2" w:rsidRPr="00742916" w:rsidTr="006F7A67">
        <w:tc>
          <w:tcPr>
            <w:tcW w:w="10008" w:type="dxa"/>
          </w:tcPr>
          <w:p w:rsidR="009C340F" w:rsidRPr="009C340F" w:rsidRDefault="009C340F" w:rsidP="009C340F">
            <w:pPr>
              <w:jc w:val="both"/>
              <w:rPr>
                <w:sz w:val="22"/>
                <w:szCs w:val="22"/>
              </w:rPr>
            </w:pPr>
            <w:r w:rsidRPr="009C340F">
              <w:rPr>
                <w:sz w:val="22"/>
                <w:szCs w:val="22"/>
              </w:rPr>
              <w:t>Omówienie współczesnych problemów środowiskowych: zanieczyszczenie wód, zanieczyszczenie powietrza, gospodarka odpadami.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Polityka i dyrektywy dotyczące ochrony środowiska i ochrony przyrody w UE.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Koncepcja zarządzania środowiskiem i zarządzania środowiskowego w przedsiębiorstwach.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Ekonomiczne i prawne uwarunkowania systemów zarządzania środowiskowego.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Procedury uzyskiwania certyfikatów i auditu zarządzania środowiskowego w przedsiębiorstwach – wymagania normy ISO 14000.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Koncepcja „czystej produkcji” w przedsiębiorstwach.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Zasady przeglądów środowiskowych w przedsiębiorstwach.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Europejski system zarządzania środowiskowego (EMAS).</w:t>
            </w:r>
          </w:p>
          <w:p w:rsidR="009C340F" w:rsidRP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Analiza cyklu życia produktu.</w:t>
            </w:r>
          </w:p>
          <w:p w:rsidR="009C340F" w:rsidRDefault="009C340F" w:rsidP="009C340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C340F">
              <w:rPr>
                <w:rFonts w:ascii="Times New Roman" w:hAnsi="Times New Roman"/>
                <w:bCs/>
                <w:iCs/>
                <w:sz w:val="22"/>
                <w:szCs w:val="22"/>
              </w:rPr>
              <w:t>Ocena ryzyka ekologicznego.</w:t>
            </w:r>
          </w:p>
          <w:p w:rsidR="00B71EF2" w:rsidRDefault="00736BA7" w:rsidP="006A0BFD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Kolokwium</w:t>
            </w:r>
          </w:p>
          <w:p w:rsidR="006A0BFD" w:rsidRPr="006A0BFD" w:rsidRDefault="006A0BFD" w:rsidP="006A0BFD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</w:tc>
      </w:tr>
      <w:tr w:rsidR="00B71EF2" w:rsidRPr="00742916" w:rsidTr="006F7A67">
        <w:tc>
          <w:tcPr>
            <w:tcW w:w="10008" w:type="dxa"/>
            <w:shd w:val="pct15" w:color="auto" w:fill="FFFFFF"/>
          </w:tcPr>
          <w:p w:rsidR="00B71EF2" w:rsidRPr="00742916" w:rsidRDefault="00B93B94" w:rsidP="006F7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B71EF2" w:rsidRPr="00742916" w:rsidTr="006F7A67">
        <w:tc>
          <w:tcPr>
            <w:tcW w:w="10008" w:type="dxa"/>
          </w:tcPr>
          <w:p w:rsidR="009C340F" w:rsidRPr="001E634A" w:rsidRDefault="009C340F" w:rsidP="009C340F">
            <w:pPr>
              <w:spacing w:line="240" w:lineRule="atLeast"/>
              <w:rPr>
                <w:bCs/>
                <w:iCs/>
                <w:sz w:val="22"/>
                <w:szCs w:val="22"/>
              </w:rPr>
            </w:pPr>
            <w:r w:rsidRPr="001E634A">
              <w:rPr>
                <w:bCs/>
                <w:iCs/>
                <w:sz w:val="22"/>
                <w:szCs w:val="22"/>
              </w:rPr>
              <w:t>Procedura wdrożenia systemu zarządzania środowiskowego.</w:t>
            </w:r>
          </w:p>
          <w:p w:rsidR="009C340F" w:rsidRPr="001E634A" w:rsidRDefault="009C340F" w:rsidP="009C340F">
            <w:pPr>
              <w:spacing w:line="240" w:lineRule="atLeast"/>
              <w:rPr>
                <w:bCs/>
                <w:iCs/>
                <w:sz w:val="22"/>
                <w:szCs w:val="22"/>
              </w:rPr>
            </w:pPr>
            <w:r w:rsidRPr="001E634A">
              <w:rPr>
                <w:bCs/>
                <w:iCs/>
                <w:sz w:val="22"/>
                <w:szCs w:val="22"/>
              </w:rPr>
              <w:t>Zasady tworzenia polityki środowiskowej przedsiębiorstwa.</w:t>
            </w:r>
          </w:p>
          <w:p w:rsidR="009C340F" w:rsidRPr="001E634A" w:rsidRDefault="009C340F" w:rsidP="009C340F">
            <w:pPr>
              <w:spacing w:line="240" w:lineRule="atLeast"/>
              <w:rPr>
                <w:bCs/>
                <w:iCs/>
                <w:sz w:val="22"/>
                <w:szCs w:val="22"/>
              </w:rPr>
            </w:pPr>
            <w:r w:rsidRPr="001E634A">
              <w:rPr>
                <w:bCs/>
                <w:iCs/>
                <w:sz w:val="22"/>
                <w:szCs w:val="22"/>
              </w:rPr>
              <w:t>Identyfikacja aspektów środowiskowych w przedsiębiorstwach w ramach wdrażania systemu zarządzania.</w:t>
            </w:r>
          </w:p>
          <w:p w:rsidR="00B71EF2" w:rsidRDefault="009C340F" w:rsidP="009C340F">
            <w:pPr>
              <w:rPr>
                <w:bCs/>
                <w:iCs/>
                <w:sz w:val="22"/>
                <w:szCs w:val="22"/>
              </w:rPr>
            </w:pPr>
            <w:r w:rsidRPr="001E634A">
              <w:rPr>
                <w:bCs/>
                <w:iCs/>
                <w:sz w:val="22"/>
                <w:szCs w:val="22"/>
              </w:rPr>
              <w:t>Zapoznanie się z funkcjonującymi systemami zarządzania środowiskowego na podstawie artykułów z zakresu ochrony środowiska.</w:t>
            </w:r>
          </w:p>
          <w:p w:rsidR="006A0BFD" w:rsidRPr="006A0BFD" w:rsidRDefault="006A0BFD" w:rsidP="009C340F">
            <w:pPr>
              <w:rPr>
                <w:bCs/>
                <w:iCs/>
                <w:sz w:val="22"/>
                <w:szCs w:val="22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D0365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D0365" w:rsidRPr="00742916" w:rsidRDefault="004D0365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A771F" w:rsidRPr="00BA771F" w:rsidRDefault="00BA771F" w:rsidP="00BA771F">
            <w:pPr>
              <w:rPr>
                <w:sz w:val="22"/>
                <w:szCs w:val="22"/>
              </w:rPr>
            </w:pPr>
            <w:r w:rsidRPr="00BA771F">
              <w:rPr>
                <w:sz w:val="22"/>
                <w:szCs w:val="22"/>
              </w:rPr>
              <w:t>Dobrzańska B., Dobrzański G., Kiełczewski D., 2010, Ochrona Środowiska Przyrodniczego.</w:t>
            </w:r>
          </w:p>
          <w:p w:rsidR="00BA771F" w:rsidRPr="00BA771F" w:rsidRDefault="00BA771F" w:rsidP="00BA771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Zarządzanie Środowiskiem 2007, PWE, Warszawa</w:t>
            </w:r>
          </w:p>
          <w:p w:rsidR="00BA771F" w:rsidRPr="00BA771F" w:rsidRDefault="00BA771F" w:rsidP="00BA771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Pochyluk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R., </w:t>
            </w: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Grudowski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P., Szymański J. 1999 Zasady wdrażania systemu zarządzania środowiskowego zgodnego z wymaganiami normy ISO 14000., </w:t>
            </w: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EKO-Konsult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, Gdańsk </w:t>
            </w:r>
          </w:p>
          <w:p w:rsidR="004D0365" w:rsidRPr="00BA771F" w:rsidRDefault="00BA771F" w:rsidP="00BA771F">
            <w:pPr>
              <w:pStyle w:val="Tekstpodstawowy"/>
              <w:widowControl w:val="0"/>
              <w:suppressAutoHyphens/>
              <w:snapToGrid w:val="0"/>
              <w:spacing w:after="120"/>
              <w:rPr>
                <w:b w:val="0"/>
                <w:color w:val="000000"/>
                <w:sz w:val="22"/>
                <w:szCs w:val="22"/>
              </w:rPr>
            </w:pPr>
            <w:r w:rsidRPr="00BA771F">
              <w:rPr>
                <w:b w:val="0"/>
                <w:sz w:val="22"/>
                <w:szCs w:val="22"/>
              </w:rPr>
              <w:t xml:space="preserve">Czasopisma Aura, </w:t>
            </w:r>
            <w:proofErr w:type="spellStart"/>
            <w:r w:rsidRPr="00BA771F">
              <w:rPr>
                <w:b w:val="0"/>
                <w:sz w:val="22"/>
                <w:szCs w:val="22"/>
              </w:rPr>
              <w:t>Ekoprojekt</w:t>
            </w:r>
            <w:proofErr w:type="spellEnd"/>
            <w:r w:rsidRPr="00BA771F">
              <w:rPr>
                <w:b w:val="0"/>
                <w:sz w:val="22"/>
                <w:szCs w:val="22"/>
              </w:rPr>
              <w:t xml:space="preserve"> i inne.</w:t>
            </w:r>
          </w:p>
        </w:tc>
      </w:tr>
      <w:tr w:rsidR="00822A00" w:rsidRPr="00742916" w:rsidTr="00DD31B5">
        <w:tc>
          <w:tcPr>
            <w:tcW w:w="2660" w:type="dxa"/>
          </w:tcPr>
          <w:p w:rsidR="00822A00" w:rsidRPr="00742916" w:rsidRDefault="00822A00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A771F" w:rsidRPr="00BA771F" w:rsidRDefault="00BA771F" w:rsidP="00BA771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Nierzwicki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W. 2006 Zarządzanie środowiskowe, PWE, Warszawa</w:t>
            </w:r>
          </w:p>
          <w:p w:rsidR="00BA771F" w:rsidRPr="00BA771F" w:rsidRDefault="00BA771F" w:rsidP="00BA771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Matuszak-Flejszman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A. 2001 Jak skutecznie wdrażać system zarządzania środowiskowego wg normy ISO 14001, PZITS, Poznań</w:t>
            </w:r>
          </w:p>
          <w:p w:rsidR="00BA771F" w:rsidRPr="00BA771F" w:rsidRDefault="00BA771F" w:rsidP="00BA771F">
            <w:pPr>
              <w:pStyle w:val="Tekstpodstawowy3"/>
              <w:spacing w:after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Pochyluk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R., Szymański J. (red.) 2001 Pozwolenia zintegrowane nowy instrument w ochronie środowiska, </w:t>
            </w:r>
            <w:proofErr w:type="spellStart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EKO-Konsult</w:t>
            </w:r>
            <w:proofErr w:type="spellEnd"/>
            <w:r w:rsidRPr="00BA771F">
              <w:rPr>
                <w:rFonts w:ascii="Times New Roman" w:hAnsi="Times New Roman"/>
                <w:bCs/>
                <w:iCs/>
                <w:sz w:val="22"/>
                <w:szCs w:val="22"/>
              </w:rPr>
              <w:t>, Gdańsk</w:t>
            </w:r>
          </w:p>
          <w:p w:rsidR="00822A00" w:rsidRPr="00BA771F" w:rsidRDefault="00822A00" w:rsidP="00EC3BF1">
            <w:pPr>
              <w:rPr>
                <w:sz w:val="22"/>
                <w:szCs w:val="22"/>
              </w:rPr>
            </w:pPr>
          </w:p>
        </w:tc>
      </w:tr>
      <w:tr w:rsidR="00822A00" w:rsidRPr="00742916" w:rsidTr="00DD31B5">
        <w:tc>
          <w:tcPr>
            <w:tcW w:w="2660" w:type="dxa"/>
          </w:tcPr>
          <w:p w:rsidR="00822A00" w:rsidRPr="00BC3779" w:rsidRDefault="00822A00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22A00" w:rsidRPr="00BA771F" w:rsidRDefault="00BA771F" w:rsidP="002F491C">
            <w:pPr>
              <w:rPr>
                <w:sz w:val="22"/>
                <w:szCs w:val="22"/>
              </w:rPr>
            </w:pPr>
            <w:r w:rsidRPr="00BA771F">
              <w:rPr>
                <w:sz w:val="22"/>
                <w:szCs w:val="22"/>
              </w:rPr>
              <w:t xml:space="preserve">Wykład z prezentacjami Power </w:t>
            </w:r>
            <w:proofErr w:type="spellStart"/>
            <w:r w:rsidRPr="00BA771F">
              <w:rPr>
                <w:sz w:val="22"/>
                <w:szCs w:val="22"/>
              </w:rPr>
              <w:t>poin</w:t>
            </w:r>
            <w:proofErr w:type="spellEnd"/>
            <w:r w:rsidRPr="00BA771F">
              <w:rPr>
                <w:sz w:val="22"/>
                <w:szCs w:val="22"/>
              </w:rPr>
              <w:t>, panel dyskusyjny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F5B3B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F5B3B" w:rsidRPr="001E634A" w:rsidRDefault="00DF5B3B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Zaliczenie pisemne wykładów</w:t>
            </w:r>
            <w:r w:rsidR="00736BA7">
              <w:rPr>
                <w:sz w:val="22"/>
                <w:szCs w:val="22"/>
              </w:rPr>
              <w:t xml:space="preserve"> (kolokwium</w:t>
            </w:r>
            <w:r w:rsidR="006A0BFD">
              <w:rPr>
                <w:sz w:val="22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F5B3B" w:rsidRPr="001E634A" w:rsidRDefault="00DF5B3B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01, 02, 03</w:t>
            </w:r>
          </w:p>
        </w:tc>
      </w:tr>
      <w:tr w:rsidR="00DF5B3B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F5B3B" w:rsidRPr="001E634A" w:rsidRDefault="00DF5B3B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Poprawne przedstawienie referatów na seminarium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F5B3B" w:rsidRPr="001E634A" w:rsidRDefault="00DF5B3B" w:rsidP="00CC0EEA">
            <w:pPr>
              <w:rPr>
                <w:sz w:val="22"/>
                <w:szCs w:val="22"/>
              </w:rPr>
            </w:pPr>
            <w:r w:rsidRPr="001E634A">
              <w:rPr>
                <w:sz w:val="22"/>
                <w:szCs w:val="22"/>
              </w:rPr>
              <w:t>04, 05, 06, 07</w:t>
            </w:r>
          </w:p>
        </w:tc>
      </w:tr>
      <w:tr w:rsidR="00DF5B3B" w:rsidTr="00603C9B">
        <w:tc>
          <w:tcPr>
            <w:tcW w:w="2660" w:type="dxa"/>
            <w:tcBorders>
              <w:bottom w:val="single" w:sz="12" w:space="0" w:color="auto"/>
            </w:tcBorders>
          </w:tcPr>
          <w:p w:rsidR="00DF5B3B" w:rsidRPr="00826368" w:rsidRDefault="00DF5B3B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0BFD" w:rsidRPr="00826368" w:rsidRDefault="00DF5B3B" w:rsidP="00E73A71">
            <w:pPr>
              <w:rPr>
                <w:sz w:val="22"/>
                <w:szCs w:val="22"/>
              </w:rPr>
            </w:pPr>
            <w:r w:rsidRPr="001E634A">
              <w:rPr>
                <w:iCs/>
                <w:sz w:val="22"/>
                <w:szCs w:val="22"/>
              </w:rPr>
              <w:t xml:space="preserve">Zaliczenie: </w:t>
            </w:r>
            <w:r w:rsidRPr="001E634A">
              <w:rPr>
                <w:bCs/>
                <w:iCs/>
                <w:sz w:val="22"/>
                <w:szCs w:val="22"/>
              </w:rPr>
              <w:t>Obecność na wykładach i seminariach oraz zaliczenie poszczególnych ćwiczeń i kolokwium.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E73A71" w:rsidRDefault="00E73A71">
      <w:pPr>
        <w:rPr>
          <w:sz w:val="22"/>
          <w:szCs w:val="22"/>
        </w:rPr>
      </w:pPr>
    </w:p>
    <w:p w:rsidR="00E73A71" w:rsidRDefault="00E73A71">
      <w:pPr>
        <w:rPr>
          <w:sz w:val="22"/>
          <w:szCs w:val="22"/>
        </w:rPr>
      </w:pPr>
    </w:p>
    <w:p w:rsidR="00E73A71" w:rsidRDefault="00E73A71">
      <w:pPr>
        <w:rPr>
          <w:sz w:val="22"/>
          <w:szCs w:val="22"/>
        </w:rPr>
      </w:pPr>
    </w:p>
    <w:p w:rsidR="00E73A71" w:rsidRDefault="00E73A71">
      <w:pPr>
        <w:rPr>
          <w:sz w:val="22"/>
          <w:szCs w:val="22"/>
        </w:rPr>
      </w:pPr>
    </w:p>
    <w:p w:rsidR="00E73A71" w:rsidRPr="0074288E" w:rsidRDefault="00E73A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E73A71" w:rsidRDefault="006A0BFD">
            <w:pPr>
              <w:jc w:val="center"/>
              <w:rPr>
                <w:b/>
                <w:sz w:val="24"/>
                <w:szCs w:val="24"/>
              </w:rPr>
            </w:pPr>
            <w:r w:rsidRPr="00E73A7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742916" w:rsidRDefault="00E73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6A0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E73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E73A7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</w:t>
            </w:r>
            <w:r>
              <w:rPr>
                <w:sz w:val="24"/>
                <w:szCs w:val="24"/>
              </w:rPr>
              <w:t>seminariach</w:t>
            </w:r>
          </w:p>
        </w:tc>
        <w:tc>
          <w:tcPr>
            <w:tcW w:w="2126" w:type="dxa"/>
            <w:vAlign w:val="center"/>
          </w:tcPr>
          <w:p w:rsidR="001F162D" w:rsidRPr="00E73A71" w:rsidRDefault="006A0BFD" w:rsidP="00826368">
            <w:pPr>
              <w:jc w:val="center"/>
              <w:rPr>
                <w:b/>
                <w:sz w:val="24"/>
                <w:szCs w:val="24"/>
              </w:rPr>
            </w:pPr>
            <w:r w:rsidRPr="00E73A7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1F162D" w:rsidRPr="00826368" w:rsidRDefault="00E73A7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1F162D" w:rsidRPr="00826368" w:rsidRDefault="00E73A7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162D" w:rsidRPr="00826368" w:rsidRDefault="00E73A7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6A0BF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6A0BFD" w:rsidP="008263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2812" w:type="dxa"/>
            <w:vAlign w:val="center"/>
          </w:tcPr>
          <w:p w:rsidR="00826368" w:rsidRPr="00826368" w:rsidRDefault="00E73A7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AA7B00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E73A71" w:rsidP="008263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6A0BFD" w:rsidP="00E73A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E73A71">
              <w:rPr>
                <w:sz w:val="24"/>
                <w:szCs w:val="24"/>
              </w:rPr>
              <w:t>1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6E7976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550" w:rsidRDefault="00060550">
      <w:r>
        <w:separator/>
      </w:r>
    </w:p>
  </w:endnote>
  <w:endnote w:type="continuationSeparator" w:id="0">
    <w:p w:rsidR="00060550" w:rsidRDefault="00060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6C47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C252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>C.17</w:t>
    </w:r>
    <w:r w:rsidR="00E73A71">
      <w:rPr>
        <w:rStyle w:val="Numerstrony"/>
      </w:rPr>
      <w:t xml:space="preserve"> - </w:t>
    </w:r>
    <w:r w:rsidR="006C47A4"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 w:rsidR="006C47A4">
      <w:rPr>
        <w:rStyle w:val="Numerstrony"/>
      </w:rPr>
      <w:fldChar w:fldCharType="separate"/>
    </w:r>
    <w:r>
      <w:rPr>
        <w:rStyle w:val="Numerstrony"/>
        <w:noProof/>
      </w:rPr>
      <w:t>1</w:t>
    </w:r>
    <w:r w:rsidR="006C47A4"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550" w:rsidRDefault="00060550">
      <w:r>
        <w:separator/>
      </w:r>
    </w:p>
  </w:footnote>
  <w:footnote w:type="continuationSeparator" w:id="0">
    <w:p w:rsidR="00060550" w:rsidRDefault="00060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2D0C87" w:rsidP="005B55FC">
    <w:pPr>
      <w:pStyle w:val="Tytu"/>
      <w:ind w:right="707"/>
      <w:jc w:val="right"/>
      <w:rPr>
        <w:b w:val="0"/>
        <w:i/>
        <w:sz w:val="20"/>
      </w:rPr>
    </w:pPr>
  </w:p>
  <w:p w:rsidR="002D0C87" w:rsidRPr="005B55FC" w:rsidRDefault="002D0C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1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16"/>
  </w:num>
  <w:num w:numId="6">
    <w:abstractNumId w:val="4"/>
  </w:num>
  <w:num w:numId="7">
    <w:abstractNumId w:val="23"/>
  </w:num>
  <w:num w:numId="8">
    <w:abstractNumId w:val="3"/>
  </w:num>
  <w:num w:numId="9">
    <w:abstractNumId w:val="21"/>
  </w:num>
  <w:num w:numId="10">
    <w:abstractNumId w:val="25"/>
  </w:num>
  <w:num w:numId="11">
    <w:abstractNumId w:val="18"/>
  </w:num>
  <w:num w:numId="12">
    <w:abstractNumId w:val="12"/>
  </w:num>
  <w:num w:numId="13">
    <w:abstractNumId w:val="17"/>
  </w:num>
  <w:num w:numId="14">
    <w:abstractNumId w:val="6"/>
  </w:num>
  <w:num w:numId="15">
    <w:abstractNumId w:val="24"/>
  </w:num>
  <w:num w:numId="16">
    <w:abstractNumId w:val="13"/>
  </w:num>
  <w:num w:numId="17">
    <w:abstractNumId w:val="30"/>
  </w:num>
  <w:num w:numId="18">
    <w:abstractNumId w:val="19"/>
  </w:num>
  <w:num w:numId="19">
    <w:abstractNumId w:val="27"/>
  </w:num>
  <w:num w:numId="20">
    <w:abstractNumId w:val="22"/>
  </w:num>
  <w:num w:numId="21">
    <w:abstractNumId w:val="26"/>
  </w:num>
  <w:num w:numId="22">
    <w:abstractNumId w:val="32"/>
  </w:num>
  <w:num w:numId="23">
    <w:abstractNumId w:val="31"/>
  </w:num>
  <w:num w:numId="24">
    <w:abstractNumId w:val="7"/>
  </w:num>
  <w:num w:numId="25">
    <w:abstractNumId w:val="8"/>
  </w:num>
  <w:num w:numId="26">
    <w:abstractNumId w:val="29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28"/>
  </w:num>
  <w:num w:numId="32">
    <w:abstractNumId w:val="20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3546"/>
    <w:rsid w:val="00027D26"/>
    <w:rsid w:val="00060550"/>
    <w:rsid w:val="0006163B"/>
    <w:rsid w:val="00066EE2"/>
    <w:rsid w:val="000835C7"/>
    <w:rsid w:val="000A3507"/>
    <w:rsid w:val="000B25BB"/>
    <w:rsid w:val="000C081B"/>
    <w:rsid w:val="000D4057"/>
    <w:rsid w:val="000D7AD6"/>
    <w:rsid w:val="0012462B"/>
    <w:rsid w:val="00126078"/>
    <w:rsid w:val="00135FA2"/>
    <w:rsid w:val="00162857"/>
    <w:rsid w:val="001909D4"/>
    <w:rsid w:val="001A784E"/>
    <w:rsid w:val="001B1FE8"/>
    <w:rsid w:val="001C17B5"/>
    <w:rsid w:val="001D49B2"/>
    <w:rsid w:val="001F162D"/>
    <w:rsid w:val="00233D27"/>
    <w:rsid w:val="00236976"/>
    <w:rsid w:val="00274050"/>
    <w:rsid w:val="00297312"/>
    <w:rsid w:val="002D0C87"/>
    <w:rsid w:val="002E45D7"/>
    <w:rsid w:val="002F0D95"/>
    <w:rsid w:val="002F491C"/>
    <w:rsid w:val="00335AFA"/>
    <w:rsid w:val="00337801"/>
    <w:rsid w:val="00353359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0DB0"/>
    <w:rsid w:val="003D1073"/>
    <w:rsid w:val="003D4BA8"/>
    <w:rsid w:val="003E1C41"/>
    <w:rsid w:val="0041601A"/>
    <w:rsid w:val="004253A0"/>
    <w:rsid w:val="00437FC4"/>
    <w:rsid w:val="004479EE"/>
    <w:rsid w:val="00451254"/>
    <w:rsid w:val="004649F8"/>
    <w:rsid w:val="0047091E"/>
    <w:rsid w:val="00471149"/>
    <w:rsid w:val="004749E3"/>
    <w:rsid w:val="004A0D6A"/>
    <w:rsid w:val="004A1A66"/>
    <w:rsid w:val="004C3DEC"/>
    <w:rsid w:val="004D0365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362B"/>
    <w:rsid w:val="006744E2"/>
    <w:rsid w:val="0067486A"/>
    <w:rsid w:val="0068523E"/>
    <w:rsid w:val="006A0BFD"/>
    <w:rsid w:val="006A45BC"/>
    <w:rsid w:val="006B3C25"/>
    <w:rsid w:val="006C29F1"/>
    <w:rsid w:val="006C47A4"/>
    <w:rsid w:val="006C783F"/>
    <w:rsid w:val="006D5A65"/>
    <w:rsid w:val="006E76EE"/>
    <w:rsid w:val="006E7976"/>
    <w:rsid w:val="006F5658"/>
    <w:rsid w:val="006F7A67"/>
    <w:rsid w:val="007044E8"/>
    <w:rsid w:val="007068B3"/>
    <w:rsid w:val="00724143"/>
    <w:rsid w:val="007338C0"/>
    <w:rsid w:val="00735A3D"/>
    <w:rsid w:val="00736BA7"/>
    <w:rsid w:val="0074288E"/>
    <w:rsid w:val="00742916"/>
    <w:rsid w:val="007C4F16"/>
    <w:rsid w:val="007C6CE2"/>
    <w:rsid w:val="007D2690"/>
    <w:rsid w:val="007D713E"/>
    <w:rsid w:val="007D73CE"/>
    <w:rsid w:val="0081326B"/>
    <w:rsid w:val="008134EB"/>
    <w:rsid w:val="00822A00"/>
    <w:rsid w:val="00826368"/>
    <w:rsid w:val="0084052F"/>
    <w:rsid w:val="00844191"/>
    <w:rsid w:val="00847FAC"/>
    <w:rsid w:val="008568DD"/>
    <w:rsid w:val="00871C45"/>
    <w:rsid w:val="00874850"/>
    <w:rsid w:val="00875BA8"/>
    <w:rsid w:val="008851E8"/>
    <w:rsid w:val="008A4E92"/>
    <w:rsid w:val="008C319D"/>
    <w:rsid w:val="008D4BE7"/>
    <w:rsid w:val="008E1547"/>
    <w:rsid w:val="008E7E3F"/>
    <w:rsid w:val="008F17F6"/>
    <w:rsid w:val="00931F2E"/>
    <w:rsid w:val="009335A8"/>
    <w:rsid w:val="00975B3C"/>
    <w:rsid w:val="009A792B"/>
    <w:rsid w:val="009C340F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91A6C"/>
    <w:rsid w:val="00AA0D3C"/>
    <w:rsid w:val="00AA7B00"/>
    <w:rsid w:val="00AB7FA5"/>
    <w:rsid w:val="00AE38E8"/>
    <w:rsid w:val="00AE397E"/>
    <w:rsid w:val="00AE545B"/>
    <w:rsid w:val="00B01E31"/>
    <w:rsid w:val="00B10EFB"/>
    <w:rsid w:val="00B2097B"/>
    <w:rsid w:val="00B240A7"/>
    <w:rsid w:val="00B24160"/>
    <w:rsid w:val="00B24EFD"/>
    <w:rsid w:val="00B71297"/>
    <w:rsid w:val="00B71EF2"/>
    <w:rsid w:val="00B80628"/>
    <w:rsid w:val="00B93B94"/>
    <w:rsid w:val="00BA4056"/>
    <w:rsid w:val="00BA771F"/>
    <w:rsid w:val="00BB3CCA"/>
    <w:rsid w:val="00BC3779"/>
    <w:rsid w:val="00BC540B"/>
    <w:rsid w:val="00BD004F"/>
    <w:rsid w:val="00BD6106"/>
    <w:rsid w:val="00BF0FC7"/>
    <w:rsid w:val="00C22861"/>
    <w:rsid w:val="00C2521F"/>
    <w:rsid w:val="00C32F9B"/>
    <w:rsid w:val="00C56DDB"/>
    <w:rsid w:val="00C66D8F"/>
    <w:rsid w:val="00C75B65"/>
    <w:rsid w:val="00C862C9"/>
    <w:rsid w:val="00CA52D6"/>
    <w:rsid w:val="00CC0EEA"/>
    <w:rsid w:val="00CC4125"/>
    <w:rsid w:val="00CD45FA"/>
    <w:rsid w:val="00CF14D5"/>
    <w:rsid w:val="00D01ECA"/>
    <w:rsid w:val="00D02DB8"/>
    <w:rsid w:val="00D13A0F"/>
    <w:rsid w:val="00D271AE"/>
    <w:rsid w:val="00D3301A"/>
    <w:rsid w:val="00D70C81"/>
    <w:rsid w:val="00D932AF"/>
    <w:rsid w:val="00DA4BB7"/>
    <w:rsid w:val="00DC3DDF"/>
    <w:rsid w:val="00DD31B5"/>
    <w:rsid w:val="00DF3C1F"/>
    <w:rsid w:val="00DF5B3B"/>
    <w:rsid w:val="00E01C16"/>
    <w:rsid w:val="00E03B05"/>
    <w:rsid w:val="00E118FB"/>
    <w:rsid w:val="00E253CA"/>
    <w:rsid w:val="00E26515"/>
    <w:rsid w:val="00E327A2"/>
    <w:rsid w:val="00E37580"/>
    <w:rsid w:val="00E47737"/>
    <w:rsid w:val="00E73A71"/>
    <w:rsid w:val="00E82131"/>
    <w:rsid w:val="00E91A31"/>
    <w:rsid w:val="00EA7E47"/>
    <w:rsid w:val="00EB38EF"/>
    <w:rsid w:val="00EC3BF1"/>
    <w:rsid w:val="00F047E1"/>
    <w:rsid w:val="00F14068"/>
    <w:rsid w:val="00F279DA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976"/>
  </w:style>
  <w:style w:type="paragraph" w:styleId="Nagwek1">
    <w:name w:val="heading 1"/>
    <w:basedOn w:val="Normalny"/>
    <w:next w:val="Normalny"/>
    <w:link w:val="Nagwek1Znak"/>
    <w:qFormat/>
    <w:rsid w:val="006E797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6E797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6E797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E797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E797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6E7976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797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6E7976"/>
    <w:rPr>
      <w:b/>
    </w:rPr>
  </w:style>
  <w:style w:type="paragraph" w:styleId="NormalnyWeb">
    <w:name w:val="Normal (Web)"/>
    <w:basedOn w:val="Normalny"/>
    <w:semiHidden/>
    <w:rsid w:val="006E797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6E797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6E797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6E7976"/>
    <w:pPr>
      <w:jc w:val="center"/>
    </w:pPr>
    <w:rPr>
      <w:b/>
      <w:sz w:val="24"/>
    </w:rPr>
  </w:style>
  <w:style w:type="character" w:customStyle="1" w:styleId="TytuZnak">
    <w:name w:val="Tytuł Znak"/>
    <w:rsid w:val="006E7976"/>
    <w:rPr>
      <w:b/>
      <w:sz w:val="24"/>
    </w:rPr>
  </w:style>
  <w:style w:type="paragraph" w:styleId="Nagwek">
    <w:name w:val="header"/>
    <w:basedOn w:val="Normalny"/>
    <w:semiHidden/>
    <w:unhideWhenUsed/>
    <w:rsid w:val="006E7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6E7976"/>
  </w:style>
  <w:style w:type="paragraph" w:styleId="Stopka">
    <w:name w:val="footer"/>
    <w:basedOn w:val="Normalny"/>
    <w:semiHidden/>
    <w:unhideWhenUsed/>
    <w:rsid w:val="006E7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6E7976"/>
  </w:style>
  <w:style w:type="paragraph" w:styleId="Podtytu">
    <w:name w:val="Subtitle"/>
    <w:basedOn w:val="Normalny"/>
    <w:qFormat/>
    <w:rsid w:val="006E7976"/>
    <w:rPr>
      <w:b/>
    </w:rPr>
  </w:style>
  <w:style w:type="paragraph" w:styleId="Akapitzlist">
    <w:name w:val="List Paragraph"/>
    <w:basedOn w:val="Normalny"/>
    <w:uiPriority w:val="99"/>
    <w:qFormat/>
    <w:rsid w:val="006E7976"/>
    <w:pPr>
      <w:ind w:left="720"/>
      <w:contextualSpacing/>
    </w:pPr>
  </w:style>
  <w:style w:type="character" w:styleId="Numerstrony">
    <w:name w:val="page number"/>
    <w:basedOn w:val="Domylnaczcionkaakapitu"/>
    <w:semiHidden/>
    <w:rsid w:val="006E7976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basedOn w:val="Domylnaczcionkaakapitu"/>
    <w:qFormat/>
    <w:rsid w:val="00AE397E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120C0-C313-40E5-85F6-ADF19A22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594</Words>
  <Characters>4338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5</cp:revision>
  <cp:lastPrinted>2019-06-12T06:37:00Z</cp:lastPrinted>
  <dcterms:created xsi:type="dcterms:W3CDTF">2019-07-01T09:58:00Z</dcterms:created>
  <dcterms:modified xsi:type="dcterms:W3CDTF">2019-09-16T07:23:00Z</dcterms:modified>
</cp:coreProperties>
</file>